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各类钢材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7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7"/>
        <w:tblW w:w="921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925"/>
        <w:gridCol w:w="2200"/>
        <w:gridCol w:w="1123"/>
        <w:gridCol w:w="3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12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30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  <w:lang w:val="en-US" w:eastAsia="zh-CN" w:bidi="ar-SA"/>
              </w:rPr>
              <w:t>钢材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Verdana" w:hAnsi="Verdana" w:cs="Tahoma"/>
                <w:kern w:val="0"/>
                <w:sz w:val="18"/>
                <w:szCs w:val="18"/>
                <w:lang w:val="en-US" w:eastAsia="zh-CN" w:bidi="ar-SA"/>
              </w:rPr>
              <w:t>见附件</w:t>
            </w:r>
          </w:p>
        </w:tc>
        <w:tc>
          <w:tcPr>
            <w:tcW w:w="112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0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215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bookmarkStart w:id="0" w:name="_GoBack" w:colFirst="0" w:colLast="4"/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备</w:t>
            </w:r>
            <w:r>
              <w:rPr>
                <w:rFonts w:hint="eastAsia" w:ascii="仿宋_GB2312" w:hAnsi="宋体" w:eastAsia="仿宋_GB2312"/>
                <w:sz w:val="24"/>
              </w:rPr>
              <w:t>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  <w:bookmarkEnd w:id="0"/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各类钢材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jc w:val="center"/>
        <w:rPr>
          <w:rFonts w:hint="eastAsia" w:ascii="宋体" w:hAnsi="宋体"/>
          <w:sz w:val="36"/>
          <w:szCs w:val="36"/>
        </w:rPr>
      </w:pPr>
    </w:p>
    <w:p>
      <w:pPr>
        <w:jc w:val="center"/>
        <w:rPr>
          <w:rFonts w:hint="eastAsia" w:ascii="宋体" w:hAnsi="宋体"/>
          <w:sz w:val="36"/>
          <w:szCs w:val="36"/>
        </w:rPr>
      </w:pPr>
    </w:p>
    <w:p>
      <w:pPr>
        <w:jc w:val="center"/>
        <w:rPr>
          <w:rFonts w:hint="eastAsia" w:ascii="宋体" w:hAnsi="宋体" w:eastAsia="宋体"/>
          <w:sz w:val="36"/>
          <w:szCs w:val="36"/>
          <w:lang w:val="en-US" w:eastAsia="zh-CN"/>
        </w:rPr>
      </w:pPr>
      <w:r>
        <w:rPr>
          <w:rFonts w:hint="eastAsia" w:ascii="宋体" w:hAnsi="宋体"/>
          <w:sz w:val="36"/>
          <w:szCs w:val="36"/>
        </w:rPr>
        <w:t>各类钢材</w:t>
      </w:r>
      <w:r>
        <w:rPr>
          <w:rFonts w:hint="eastAsia" w:ascii="宋体" w:hAnsi="宋体"/>
          <w:sz w:val="36"/>
          <w:szCs w:val="36"/>
          <w:lang w:eastAsia="zh-CN"/>
        </w:rPr>
        <w:t>报价目录</w:t>
      </w:r>
    </w:p>
    <w:tbl>
      <w:tblPr>
        <w:tblStyle w:val="7"/>
        <w:tblW w:w="8539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2483"/>
        <w:gridCol w:w="2816"/>
        <w:gridCol w:w="1080"/>
        <w:gridCol w:w="108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价格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40Cr圆钢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40Cr圆钢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40Cr圆钢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45#钢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45#钢板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厚=5mm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45#钢板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厚=8mm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45#钢板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厚=14mm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45#钢板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厚=12mm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45#钢板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厚=20mm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45#圆钢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45#圆钢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45#圆钢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Φ32.5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H型钢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100×100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扁钢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80×8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扁铁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扁铁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扁铁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扁铁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60×8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不锈钢板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1Cr18Ni9Ti   厚=8mm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不锈钢板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1Cr18Ni9Ti   厚=3mm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不锈钢板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1Cr18Ni9Ti   厚=6mm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不锈钢板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304，厚=5mm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不锈钢板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1Cr18Ni9Ti   厚=2mm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不锈钢棒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 Φ35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不锈钢棒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 Φ120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不锈钢棒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 Φ45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不锈钢棒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 Φ90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不锈钢棒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 Φ95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不锈钢棒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 Φ110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不锈钢棒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 Φ10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不锈钢棒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 Φ22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不锈钢棒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   Φ230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不锈钢棒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   Φ160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不锈钢棒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   Ф65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不锈钢棒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   Ф90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不锈钢棒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   Φ75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不锈钢棒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   Φ36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不锈钢扁钢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（304）  30×4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不锈钢扁钢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（304）  50×8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不锈钢扁钢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      50×5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不锈钢扁钢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不锈钢扁钢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20×3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不锈钢扁钢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不锈钢槽钢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（304） 8#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不锈钢槽钢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（304） 5#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不锈钢管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Φ108×8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不锈钢管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（304）  Φ89*6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不锈钢管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（304）  Φ108*6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不锈钢管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Ф38×4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不锈钢管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14×2.5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不锈钢管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20×3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不锈钢管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42×5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不锈钢管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51×5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不锈钢管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8×2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不锈钢管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89×7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不锈钢圆钢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（1Cr18NiPTi） Φ12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不锈钢圆钢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   Φ25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不锈钢圆钢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   Ф10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不锈钢圆钢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   Ф65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不锈钢圆钢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   Φ16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不锈钢圆钢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   Φ50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不锈钢圆钢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   Φ85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不锈钢圆钢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   Φ20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不锈钢圆钢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   Φ160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不锈钢圆钢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   Ф130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槽钢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（Q235）  12#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槽钢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（Q235）  8#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槽钢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(Q235）  10#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槽钢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（Q235）  5#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槽钢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（Q235）  14#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槽钢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（Q235）  6#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槽钢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（Q235） 20#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槽钢     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（Q235） 30#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镀锌钢板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1000×2000×1mm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镀锌钢板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1000×2000×0.5mm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镀锌钢板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1000×2000×0.75mm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镀锌钢管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镀锌钢管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镀锌钢管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DN219×2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镀锌钢管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镀锌钢管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镀锌钢管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镀锌钢管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镀锌钢管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镀锌钢管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DN20×1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镀锌钢管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DN40×2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镀锌矩管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20×20×1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镀锌矩管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30×30×3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镀锌矩管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30×50×1.5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镀锌矩管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40×40×3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100×100×5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100×50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160×160×12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80×80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钢板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Q235,厚=5mm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钢板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Q235,厚=3mm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钢板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Q235,厚=6MM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钢板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厚=25mm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钢板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厚=30mm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钢板 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厚=12mm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钢板  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厚=6mm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钢板     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厚=5mm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钢板        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厚=8mm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钢板        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厚=10mm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工具钢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T10 Ф10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工字钢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20#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工字钢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14#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轨道钢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8#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焊管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Q219×2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焊管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Q219×3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焊管 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Φ273×1.8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焊管  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Φ60×2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焊管     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Φ114×3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焊方管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120×8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焊方管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60×30×3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焊圆管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焊圆管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焊圆管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焊圆管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焊圆管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花纹钢板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1260×6000×3mm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花纹钢板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1260×6000×5mm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矩管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50×100×3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矩管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60×40×3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矩管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80×60×5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冷板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厚=2mm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螺纹钢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螺纹钢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螺纹钢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角钢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角钢  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角钢   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矩管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60×30×2.5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矩管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50*100*6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矩管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250×150×8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矩管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80×80×5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矩管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40×40×2.5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铝板  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1000×2000×2mm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铝板   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1000×2000×5mm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铝棒     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热镀锌钢管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热镀锌钢管  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热轧扁钢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Q235、50×5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热轧不等边角钢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Q235、75×50×5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热轧等边角钢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Q235、100×10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热轧等边角钢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Q235、30×3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热轧等边角钢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Q235、40×4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热轧等边角钢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Q235、50×5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热轧钢板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厚=20mm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热轧钢板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厚=13mm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热轧工字钢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Q235、160×88×6.0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热轧中厚钢板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Q235、厚=16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热扎钢板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厚=10mm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Q235、Φ10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Q235、Φ12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Q235、Φ8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无缝钢管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Φ219×10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无缝钢管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Φ63*5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无缝钢管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 51×4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无缝钢管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Φ108×5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无缝钢管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Φ127×8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无缝钢管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Φ57×4.5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无缝钢管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Φ68×8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无缝钢管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Φ76×5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无缝钢管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无缝钢管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Φ51×6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无缝钢管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Φ83×8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无缝钢管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Φ42×5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优质碳素结构圆钢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     Φ16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优质碳素结构圆钢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     Φ40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优质碳素结构圆钢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     Φ45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优质碳素结构圆钢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    Φ25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优质碳素结构圆钢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     Φ55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优质碳素结构圆钢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    Φ12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优质碳素结构圆钢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    Φ35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圆钢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GCr15   Φ80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圆钢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40Cr   Φ100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圆钢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40Cr   Φ55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圆钢                                                        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40Cr   Φ12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lang w:val="en-US" w:eastAsia="zh-CN" w:bidi="ar"/>
              </w:rPr>
              <w:t>元/Kg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28"/>
          <w:szCs w:val="2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81E3083"/>
    <w:rsid w:val="0BA50F69"/>
    <w:rsid w:val="0C6831C0"/>
    <w:rsid w:val="0DE83981"/>
    <w:rsid w:val="11506D45"/>
    <w:rsid w:val="175900FA"/>
    <w:rsid w:val="19631D3B"/>
    <w:rsid w:val="1F1D7639"/>
    <w:rsid w:val="211E6AC2"/>
    <w:rsid w:val="2911651F"/>
    <w:rsid w:val="2B175B1D"/>
    <w:rsid w:val="307E5717"/>
    <w:rsid w:val="31C75214"/>
    <w:rsid w:val="33301BA7"/>
    <w:rsid w:val="36917611"/>
    <w:rsid w:val="37CA27C0"/>
    <w:rsid w:val="3DCE0209"/>
    <w:rsid w:val="3F803819"/>
    <w:rsid w:val="3F822596"/>
    <w:rsid w:val="441E112A"/>
    <w:rsid w:val="47E759B5"/>
    <w:rsid w:val="4B591CC8"/>
    <w:rsid w:val="4CE868D4"/>
    <w:rsid w:val="4E26006D"/>
    <w:rsid w:val="55936E96"/>
    <w:rsid w:val="578707D4"/>
    <w:rsid w:val="5C9426DE"/>
    <w:rsid w:val="6BC22287"/>
    <w:rsid w:val="6E8A4D1C"/>
    <w:rsid w:val="73F107E2"/>
    <w:rsid w:val="77710FB6"/>
    <w:rsid w:val="7AD93822"/>
    <w:rsid w:val="7BCC745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9">
    <w:name w:val="日期 Char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6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15">
    <w:name w:val="font1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0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王俊</cp:lastModifiedBy>
  <dcterms:modified xsi:type="dcterms:W3CDTF">2022-03-01T07:08:48Z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