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陶瓷冲头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2313"/>
        <w:gridCol w:w="2062"/>
        <w:gridCol w:w="1530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30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3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0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53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0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31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陶瓷料筒</w:t>
            </w:r>
          </w:p>
        </w:tc>
        <w:tc>
          <w:tcPr>
            <w:tcW w:w="206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420-72 500</w:t>
            </w:r>
          </w:p>
        </w:tc>
        <w:tc>
          <w:tcPr>
            <w:tcW w:w="153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30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31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陶瓷搅拌桨</w:t>
            </w:r>
          </w:p>
        </w:tc>
        <w:tc>
          <w:tcPr>
            <w:tcW w:w="206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JBJ-8-R</w:t>
            </w:r>
          </w:p>
        </w:tc>
        <w:tc>
          <w:tcPr>
            <w:tcW w:w="153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30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31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陶瓷冲头</w:t>
            </w:r>
          </w:p>
        </w:tc>
        <w:tc>
          <w:tcPr>
            <w:tcW w:w="206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70-650</w:t>
            </w:r>
          </w:p>
        </w:tc>
        <w:tc>
          <w:tcPr>
            <w:tcW w:w="153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陶瓷冲头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75900FA"/>
    <w:rsid w:val="223A07EA"/>
    <w:rsid w:val="2911651F"/>
    <w:rsid w:val="2B175B1D"/>
    <w:rsid w:val="31C75214"/>
    <w:rsid w:val="37CA27C0"/>
    <w:rsid w:val="3DCE0209"/>
    <w:rsid w:val="3DF84F11"/>
    <w:rsid w:val="4CE868D4"/>
    <w:rsid w:val="4D3A2FBA"/>
    <w:rsid w:val="4E26006D"/>
    <w:rsid w:val="529857DA"/>
    <w:rsid w:val="55936E96"/>
    <w:rsid w:val="578707D4"/>
    <w:rsid w:val="62106D23"/>
    <w:rsid w:val="646235E1"/>
    <w:rsid w:val="64AF012C"/>
    <w:rsid w:val="68071434"/>
    <w:rsid w:val="6BC22287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2022-03-16T03:22:41Z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1EFB9E78A1D64080BB5B3F5FCE96CA87</vt:lpwstr>
  </property>
</Properties>
</file>