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都江堰光明光电材料有限责任公司就2022年度托盘组织询价采购，报价函截止回函时间：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2021年3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663"/>
        <w:gridCol w:w="511"/>
        <w:gridCol w:w="1226"/>
        <w:gridCol w:w="1350"/>
        <w:gridCol w:w="1109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7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2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7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5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204"/>
        <w:gridCol w:w="2224"/>
        <w:gridCol w:w="850"/>
        <w:gridCol w:w="1701"/>
        <w:gridCol w:w="780"/>
        <w:gridCol w:w="825"/>
        <w:gridCol w:w="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0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2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外径尺寸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材质</w:t>
            </w:r>
          </w:p>
        </w:tc>
        <w:tc>
          <w:tcPr>
            <w:tcW w:w="170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78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04" w:type="dxa"/>
            <w:noWrap/>
            <w:vAlign w:val="center"/>
          </w:tcPr>
          <w:p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托盘</w:t>
            </w:r>
          </w:p>
        </w:tc>
        <w:tc>
          <w:tcPr>
            <w:tcW w:w="2224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1250*850熏蒸出口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木质</w:t>
            </w:r>
          </w:p>
        </w:tc>
        <w:tc>
          <w:tcPr>
            <w:tcW w:w="1701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木墩100mm</w:t>
            </w:r>
          </w:p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木板18mm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0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24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960*960熏蒸出口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木质</w:t>
            </w:r>
          </w:p>
        </w:tc>
        <w:tc>
          <w:tcPr>
            <w:tcW w:w="1701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木墩100mm</w:t>
            </w:r>
          </w:p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木板18mm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20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24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1200*1000*145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层板</w:t>
            </w:r>
          </w:p>
        </w:tc>
        <w:tc>
          <w:tcPr>
            <w:tcW w:w="1701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木墩90mm</w:t>
            </w:r>
          </w:p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面板14mm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20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24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1150*900*140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木质</w:t>
            </w:r>
          </w:p>
        </w:tc>
        <w:tc>
          <w:tcPr>
            <w:tcW w:w="1701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木方100mm</w:t>
            </w:r>
          </w:p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木板14mm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20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24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1220*830*145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层板</w:t>
            </w:r>
          </w:p>
        </w:tc>
        <w:tc>
          <w:tcPr>
            <w:tcW w:w="1701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木墩150*90mm</w:t>
            </w:r>
          </w:p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面板8mm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20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24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150*120*140（木块）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木质</w:t>
            </w:r>
          </w:p>
        </w:tc>
        <w:tc>
          <w:tcPr>
            <w:tcW w:w="1701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热处理木材中心温度达到70°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20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24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960*960（层板）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层板</w:t>
            </w:r>
          </w:p>
        </w:tc>
        <w:tc>
          <w:tcPr>
            <w:tcW w:w="1701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木墩90mm</w:t>
            </w:r>
          </w:p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面板14mm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20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24" w:type="dxa"/>
            <w:noWrap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1220*830*160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层板</w:t>
            </w:r>
          </w:p>
        </w:tc>
        <w:tc>
          <w:tcPr>
            <w:tcW w:w="1701" w:type="dxa"/>
            <w:noWrap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木墩150*90mm</w:t>
            </w:r>
          </w:p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面板8mm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20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24" w:type="dxa"/>
            <w:noWrap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1200*800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层板</w:t>
            </w:r>
          </w:p>
        </w:tc>
        <w:tc>
          <w:tcPr>
            <w:tcW w:w="1701" w:type="dxa"/>
            <w:noWrap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木墩90mm</w:t>
            </w:r>
          </w:p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面板12mm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20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24" w:type="dxa"/>
            <w:noWrap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1200*1100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木质</w:t>
            </w:r>
          </w:p>
        </w:tc>
        <w:tc>
          <w:tcPr>
            <w:tcW w:w="1701" w:type="dxa"/>
            <w:noWrap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木方100mm</w:t>
            </w:r>
          </w:p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木板18mm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20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24" w:type="dxa"/>
            <w:noWrap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960*960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木质</w:t>
            </w:r>
          </w:p>
        </w:tc>
        <w:tc>
          <w:tcPr>
            <w:tcW w:w="1701" w:type="dxa"/>
            <w:noWrap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木方100mm</w:t>
            </w:r>
          </w:p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木板18mm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120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24" w:type="dxa"/>
            <w:noWrap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1250*850（国内）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木质</w:t>
            </w:r>
          </w:p>
        </w:tc>
        <w:tc>
          <w:tcPr>
            <w:tcW w:w="1701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木墩100mm</w:t>
            </w:r>
          </w:p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木板18mm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20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24" w:type="dxa"/>
            <w:noWrap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1150*750*145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层板</w:t>
            </w:r>
          </w:p>
        </w:tc>
        <w:tc>
          <w:tcPr>
            <w:tcW w:w="1701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木墩150*90mm</w:t>
            </w:r>
          </w:p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面板8mm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20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24" w:type="dxa"/>
            <w:noWrap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1150*700*150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层板</w:t>
            </w:r>
          </w:p>
        </w:tc>
        <w:tc>
          <w:tcPr>
            <w:tcW w:w="1701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木墩150*90mm</w:t>
            </w:r>
          </w:p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面板8mm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15</w:t>
            </w:r>
          </w:p>
        </w:tc>
        <w:tc>
          <w:tcPr>
            <w:tcW w:w="120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24" w:type="dxa"/>
            <w:noWrap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1100*1100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木质</w:t>
            </w:r>
          </w:p>
        </w:tc>
        <w:tc>
          <w:tcPr>
            <w:tcW w:w="1701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木墩100mm</w:t>
            </w:r>
          </w:p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木板18mm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16</w:t>
            </w:r>
          </w:p>
        </w:tc>
        <w:tc>
          <w:tcPr>
            <w:tcW w:w="120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24" w:type="dxa"/>
            <w:noWrap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1500*1100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木质</w:t>
            </w:r>
          </w:p>
        </w:tc>
        <w:tc>
          <w:tcPr>
            <w:tcW w:w="1701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木墩150*90mm</w:t>
            </w:r>
          </w:p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面板45mm</w:t>
            </w:r>
          </w:p>
        </w:tc>
        <w:tc>
          <w:tcPr>
            <w:tcW w:w="780" w:type="dxa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529" w:type="dxa"/>
            <w:gridSpan w:val="7"/>
            <w:noWrap/>
            <w:vAlign w:val="center"/>
          </w:tcPr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报价均含13%增值税专用发票。</w:t>
            </w:r>
          </w:p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3、热处理木材中心温度达到70°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三、我公司将以价格确定供应商，最终以实际订单交货量进行结算。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2022年度托盘采购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>
      <w:pPr>
        <w:spacing w:line="3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34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spacing w:line="34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</w:p>
    <w:p>
      <w:pPr>
        <w:pStyle w:val="2"/>
        <w:wordWrap w:val="0"/>
        <w:spacing w:line="34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都江堰光明光电材料有限公司</w:t>
      </w:r>
    </w:p>
    <w:p>
      <w:pPr>
        <w:spacing w:line="340" w:lineRule="exact"/>
        <w:ind w:firstLine="4200" w:firstLineChars="1500"/>
      </w:pPr>
      <w:r>
        <w:rPr>
          <w:rFonts w:hint="eastAsia" w:ascii="仿宋_GB2312" w:hAnsi="宋体" w:eastAsia="仿宋_GB2312"/>
          <w:sz w:val="28"/>
          <w:szCs w:val="28"/>
        </w:rPr>
        <w:t>2022年3月1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079C"/>
    <w:rsid w:val="000513D1"/>
    <w:rsid w:val="000564AF"/>
    <w:rsid w:val="00057768"/>
    <w:rsid w:val="00060A73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D69EE"/>
    <w:rsid w:val="000D7496"/>
    <w:rsid w:val="000E09A4"/>
    <w:rsid w:val="000E4D29"/>
    <w:rsid w:val="001010A0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64579"/>
    <w:rsid w:val="001704C7"/>
    <w:rsid w:val="00173109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23AB2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004C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144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57F5C"/>
    <w:rsid w:val="00667D0F"/>
    <w:rsid w:val="00674034"/>
    <w:rsid w:val="006747FA"/>
    <w:rsid w:val="00676461"/>
    <w:rsid w:val="00683763"/>
    <w:rsid w:val="006A1B28"/>
    <w:rsid w:val="006A6B33"/>
    <w:rsid w:val="006A7168"/>
    <w:rsid w:val="006A7911"/>
    <w:rsid w:val="006B192D"/>
    <w:rsid w:val="006B2FD9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14A4B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4031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5F81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106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08C7"/>
    <w:rsid w:val="00BA1D7F"/>
    <w:rsid w:val="00BB6975"/>
    <w:rsid w:val="00BB76B9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60B55"/>
    <w:rsid w:val="00C73371"/>
    <w:rsid w:val="00C734F5"/>
    <w:rsid w:val="00C73A40"/>
    <w:rsid w:val="00C77F09"/>
    <w:rsid w:val="00C81D50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C616E"/>
    <w:rsid w:val="00CD0DE3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2B33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6518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E3129"/>
    <w:rsid w:val="00DF094C"/>
    <w:rsid w:val="00DF34C3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1D29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D1916"/>
    <w:rsid w:val="00ED26EE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4B6D"/>
    <w:rsid w:val="00F46A14"/>
    <w:rsid w:val="00F52F8D"/>
    <w:rsid w:val="00F54224"/>
    <w:rsid w:val="00F56ADA"/>
    <w:rsid w:val="00F61482"/>
    <w:rsid w:val="00F6542D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E46B1"/>
    <w:rsid w:val="00FE64E8"/>
    <w:rsid w:val="00FF165C"/>
    <w:rsid w:val="00FF455C"/>
    <w:rsid w:val="01A35FD4"/>
    <w:rsid w:val="0B941F88"/>
    <w:rsid w:val="108933AE"/>
    <w:rsid w:val="1D48514E"/>
    <w:rsid w:val="1FB97A17"/>
    <w:rsid w:val="204414BC"/>
    <w:rsid w:val="205707E7"/>
    <w:rsid w:val="22673589"/>
    <w:rsid w:val="2C532C3C"/>
    <w:rsid w:val="2D1D00D2"/>
    <w:rsid w:val="36991E61"/>
    <w:rsid w:val="3F07313C"/>
    <w:rsid w:val="43294880"/>
    <w:rsid w:val="552B1A7F"/>
    <w:rsid w:val="58483E77"/>
    <w:rsid w:val="5B955B30"/>
    <w:rsid w:val="5FCD1107"/>
    <w:rsid w:val="61650329"/>
    <w:rsid w:val="67D042FD"/>
    <w:rsid w:val="6C550539"/>
    <w:rsid w:val="6F727935"/>
    <w:rsid w:val="77B12083"/>
    <w:rsid w:val="7E27479D"/>
    <w:rsid w:val="7E3A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F9DAEB-BB16-4C81-B6A2-E97A531E7F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974</Words>
  <Characters>680</Characters>
  <Lines>5</Lines>
  <Paragraphs>3</Paragraphs>
  <TotalTime>12</TotalTime>
  <ScaleCrop>false</ScaleCrop>
  <LinksUpToDate>false</LinksUpToDate>
  <CharactersWithSpaces>1651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2022-03-16T03:29:09Z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3B48FF7351564576B029D6915CE5EF77</vt:lpwstr>
  </property>
</Properties>
</file>